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C7A58" w14:textId="77777777" w:rsidR="0041537A" w:rsidRPr="00DA5EC3" w:rsidRDefault="0041537A" w:rsidP="0041537A">
      <w:pPr>
        <w:pStyle w:val="Nagwek4"/>
        <w:tabs>
          <w:tab w:val="clear" w:pos="2073"/>
        </w:tabs>
        <w:spacing w:after="0"/>
        <w:ind w:left="993" w:firstLine="0"/>
      </w:pPr>
      <w:bookmarkStart w:id="0" w:name="_Toc91056811"/>
      <w:r w:rsidRPr="00DA5EC3">
        <w:t xml:space="preserve">Karta kontrolna do Zlecenia Płatności </w:t>
      </w:r>
      <w:r>
        <w:t xml:space="preserve">Z-1/337, Z-1A/337 </w:t>
      </w:r>
      <w:r w:rsidRPr="00DA5EC3">
        <w:t>(KK-1</w:t>
      </w:r>
      <w:r>
        <w:t>/337</w:t>
      </w:r>
      <w:r w:rsidRPr="00DA5EC3">
        <w:t>)</w:t>
      </w:r>
      <w:bookmarkEnd w:id="0"/>
      <w:r w:rsidRPr="00DA5EC3">
        <w:t xml:space="preserve"> </w:t>
      </w:r>
    </w:p>
    <w:p w14:paraId="186E6F4B" w14:textId="77777777" w:rsidR="0041537A" w:rsidRPr="00DA5EC3" w:rsidRDefault="0041537A" w:rsidP="0041537A">
      <w:bookmarkStart w:id="1" w:name="_Toc197338038"/>
      <w:bookmarkStart w:id="2" w:name="_Toc197339087"/>
      <w:bookmarkStart w:id="3" w:name="_Toc197339283"/>
      <w:bookmarkStart w:id="4" w:name="_Toc197339453"/>
      <w:bookmarkStart w:id="5" w:name="_Toc197339595"/>
      <w:bookmarkStart w:id="6" w:name="_Toc198959169"/>
      <w:bookmarkStart w:id="7" w:name="_Toc198960596"/>
      <w:bookmarkStart w:id="8" w:name="_Toc198960747"/>
      <w:bookmarkStart w:id="9" w:name="_Toc198960896"/>
      <w:bookmarkStart w:id="10" w:name="_Toc199056046"/>
      <w:bookmarkStart w:id="11" w:name="_Toc200791403"/>
      <w:bookmarkStart w:id="12" w:name="_Toc200791581"/>
      <w:bookmarkStart w:id="13" w:name="_Toc200791758"/>
      <w:bookmarkStart w:id="14" w:name="_Toc200850813"/>
      <w:bookmarkStart w:id="15" w:name="_Toc200851045"/>
      <w:bookmarkStart w:id="16" w:name="_Toc200851200"/>
      <w:bookmarkStart w:id="17" w:name="_Toc200851343"/>
      <w:bookmarkStart w:id="18" w:name="_Toc200851486"/>
      <w:bookmarkStart w:id="19" w:name="_Toc200851628"/>
      <w:bookmarkStart w:id="20" w:name="_Toc202071122"/>
      <w:bookmarkStart w:id="21" w:name="_Toc202071254"/>
      <w:bookmarkStart w:id="22" w:name="_Toc202072010"/>
      <w:bookmarkStart w:id="23" w:name="_Toc203376293"/>
      <w:bookmarkStart w:id="24" w:name="_Toc203376584"/>
      <w:bookmarkStart w:id="25" w:name="_Toc203376820"/>
      <w:bookmarkStart w:id="26" w:name="_Toc203377037"/>
      <w:bookmarkStart w:id="27" w:name="_Toc203377251"/>
      <w:bookmarkStart w:id="28" w:name="_Toc203377465"/>
      <w:bookmarkStart w:id="29" w:name="_Toc203377679"/>
      <w:bookmarkStart w:id="30" w:name="_Toc203377890"/>
      <w:bookmarkStart w:id="31" w:name="_Toc203378099"/>
      <w:bookmarkStart w:id="32" w:name="_Toc203378304"/>
      <w:bookmarkStart w:id="33" w:name="_Toc203378505"/>
      <w:bookmarkStart w:id="34" w:name="_Toc203378706"/>
      <w:bookmarkStart w:id="35" w:name="_Toc203378908"/>
      <w:bookmarkStart w:id="36" w:name="_Toc203379110"/>
      <w:bookmarkStart w:id="37" w:name="_Toc203379310"/>
      <w:bookmarkStart w:id="38" w:name="_Toc203379509"/>
      <w:bookmarkStart w:id="39" w:name="_Toc203379705"/>
      <w:bookmarkStart w:id="40" w:name="_Toc203380459"/>
      <w:bookmarkStart w:id="41" w:name="_Toc203381424"/>
      <w:bookmarkStart w:id="42" w:name="_Toc203381629"/>
      <w:bookmarkStart w:id="43" w:name="_Toc203382827"/>
      <w:bookmarkStart w:id="44" w:name="_Toc204057331"/>
      <w:bookmarkStart w:id="45" w:name="_Toc204057612"/>
      <w:bookmarkStart w:id="46" w:name="_Toc204057893"/>
      <w:bookmarkStart w:id="47" w:name="_Toc204059145"/>
      <w:bookmarkStart w:id="48" w:name="_Toc204059375"/>
      <w:bookmarkStart w:id="49" w:name="_Toc204059585"/>
      <w:bookmarkStart w:id="50" w:name="_Toc204059781"/>
      <w:bookmarkStart w:id="51" w:name="_Toc204059979"/>
      <w:bookmarkStart w:id="52" w:name="_Toc204065392"/>
      <w:bookmarkStart w:id="53" w:name="_Toc204065587"/>
      <w:bookmarkStart w:id="54" w:name="_Toc204404811"/>
      <w:bookmarkStart w:id="55" w:name="_Toc211935654"/>
      <w:bookmarkStart w:id="56" w:name="_Toc212000166"/>
      <w:bookmarkStart w:id="57" w:name="_Toc212000378"/>
      <w:bookmarkStart w:id="58" w:name="_Toc212000511"/>
      <w:bookmarkStart w:id="59" w:name="_Toc212001763"/>
      <w:bookmarkStart w:id="60" w:name="_Toc212001893"/>
      <w:bookmarkStart w:id="61" w:name="_Toc212002277"/>
      <w:bookmarkStart w:id="62" w:name="_Toc212002780"/>
      <w:bookmarkStart w:id="63" w:name="_Toc213042028"/>
      <w:bookmarkStart w:id="64" w:name="_Toc213042222"/>
      <w:bookmarkStart w:id="65" w:name="_Toc213042681"/>
      <w:bookmarkStart w:id="66" w:name="_Toc213048956"/>
      <w:bookmarkStart w:id="67" w:name="_Toc213049149"/>
      <w:bookmarkStart w:id="68" w:name="_Toc213049335"/>
      <w:bookmarkStart w:id="69" w:name="_Toc213049519"/>
      <w:bookmarkStart w:id="70" w:name="_Toc213227632"/>
      <w:bookmarkStart w:id="71" w:name="_Toc213731199"/>
      <w:bookmarkStart w:id="72" w:name="_Toc213742922"/>
      <w:bookmarkStart w:id="73" w:name="_Toc214947556"/>
      <w:bookmarkStart w:id="74" w:name="_Toc216251655"/>
      <w:bookmarkStart w:id="75" w:name="_Toc216271573"/>
      <w:bookmarkStart w:id="76" w:name="_Toc216501189"/>
      <w:bookmarkStart w:id="77" w:name="_Toc216503538"/>
      <w:bookmarkStart w:id="78" w:name="_Toc216504119"/>
      <w:bookmarkStart w:id="79" w:name="_Toc216504319"/>
      <w:bookmarkStart w:id="80" w:name="_Toc241061325"/>
      <w:bookmarkStart w:id="81" w:name="_Toc241289907"/>
      <w:bookmarkStart w:id="82" w:name="_Toc241291113"/>
      <w:bookmarkStart w:id="83" w:name="_Toc241296647"/>
      <w:bookmarkStart w:id="84" w:name="_Toc242101355"/>
      <w:bookmarkStart w:id="85" w:name="_Toc242283202"/>
      <w:bookmarkStart w:id="86" w:name="_Toc242283581"/>
      <w:bookmarkStart w:id="87" w:name="_Toc242283959"/>
      <w:bookmarkStart w:id="88" w:name="_Toc242284336"/>
      <w:bookmarkStart w:id="89" w:name="_Toc242284713"/>
      <w:bookmarkStart w:id="90" w:name="_Toc243737731"/>
      <w:bookmarkStart w:id="91" w:name="_Toc243738106"/>
      <w:bookmarkStart w:id="92" w:name="_Toc256606771"/>
      <w:bookmarkStart w:id="93" w:name="_Toc256607003"/>
      <w:bookmarkStart w:id="94" w:name="_Toc256607233"/>
      <w:bookmarkStart w:id="95" w:name="_Toc256607464"/>
      <w:bookmarkStart w:id="96" w:name="_Toc256607694"/>
      <w:bookmarkStart w:id="97" w:name="_Toc256607909"/>
      <w:bookmarkStart w:id="98" w:name="_Toc256608116"/>
      <w:bookmarkStart w:id="99" w:name="_Toc256608312"/>
      <w:bookmarkStart w:id="100" w:name="_Toc256608504"/>
      <w:bookmarkStart w:id="101" w:name="_Toc256608692"/>
      <w:bookmarkStart w:id="102" w:name="_Toc256608877"/>
      <w:bookmarkStart w:id="103" w:name="_Toc256609061"/>
      <w:bookmarkStart w:id="104" w:name="_Toc256609244"/>
      <w:bookmarkStart w:id="105" w:name="_Toc256609699"/>
      <w:bookmarkStart w:id="106" w:name="_Toc256666525"/>
      <w:bookmarkStart w:id="107" w:name="_Toc257274198"/>
      <w:bookmarkStart w:id="108" w:name="_Toc257275582"/>
      <w:bookmarkStart w:id="109" w:name="_Toc257275772"/>
      <w:bookmarkStart w:id="110" w:name="_Toc257275962"/>
      <w:bookmarkStart w:id="111" w:name="_Toc257276152"/>
      <w:bookmarkStart w:id="112" w:name="_Toc257276333"/>
      <w:bookmarkStart w:id="113" w:name="_Toc257290456"/>
      <w:bookmarkStart w:id="114" w:name="_Toc448301597"/>
      <w:bookmarkStart w:id="115" w:name="_Toc448301725"/>
      <w:bookmarkStart w:id="116" w:name="_Toc448301850"/>
      <w:bookmarkStart w:id="117" w:name="_Toc448302285"/>
      <w:bookmarkStart w:id="118" w:name="_Toc448751884"/>
      <w:bookmarkStart w:id="119" w:name="_Toc448754709"/>
      <w:bookmarkStart w:id="120" w:name="_Toc449442809"/>
      <w:bookmarkStart w:id="121" w:name="_Toc449614602"/>
      <w:bookmarkStart w:id="122" w:name="_Toc449704447"/>
      <w:bookmarkStart w:id="123" w:name="_Toc449704618"/>
      <w:bookmarkStart w:id="124" w:name="_Toc449705798"/>
      <w:bookmarkStart w:id="125" w:name="_Toc450304672"/>
      <w:bookmarkStart w:id="126" w:name="_Toc450562603"/>
      <w:bookmarkStart w:id="127" w:name="_Toc450562734"/>
      <w:bookmarkStart w:id="128" w:name="_Toc450562866"/>
      <w:bookmarkStart w:id="129" w:name="_Toc450562997"/>
      <w:bookmarkStart w:id="130" w:name="_Toc450563127"/>
      <w:bookmarkStart w:id="131" w:name="_Toc450563257"/>
      <w:bookmarkStart w:id="132" w:name="_Toc450640140"/>
      <w:bookmarkStart w:id="133" w:name="_Toc450734026"/>
      <w:bookmarkStart w:id="134" w:name="_Toc450734157"/>
      <w:bookmarkStart w:id="135" w:name="_Toc451158564"/>
      <w:bookmarkStart w:id="136" w:name="_Toc451245124"/>
      <w:bookmarkStart w:id="137" w:name="_Toc451248332"/>
      <w:bookmarkStart w:id="138" w:name="_Toc451334975"/>
      <w:bookmarkStart w:id="139" w:name="_Toc451346694"/>
      <w:bookmarkStart w:id="140" w:name="_Toc451346827"/>
      <w:bookmarkStart w:id="141" w:name="_Toc451769658"/>
      <w:bookmarkStart w:id="142" w:name="_Toc452456879"/>
      <w:bookmarkStart w:id="143" w:name="_Toc452457011"/>
      <w:bookmarkStart w:id="144" w:name="_Toc452460339"/>
      <w:bookmarkStart w:id="145" w:name="_Toc453843724"/>
      <w:bookmarkStart w:id="146" w:name="_Toc453932392"/>
      <w:bookmarkStart w:id="147" w:name="_Toc454180684"/>
      <w:bookmarkStart w:id="148" w:name="_Toc454182357"/>
      <w:bookmarkStart w:id="149" w:name="_Toc454354432"/>
      <w:bookmarkStart w:id="150" w:name="_Toc460403319"/>
      <w:bookmarkStart w:id="151" w:name="_Toc460403450"/>
      <w:bookmarkStart w:id="152" w:name="_Toc460489505"/>
      <w:bookmarkStart w:id="153" w:name="_Toc461012840"/>
      <w:bookmarkStart w:id="154" w:name="_Toc461014398"/>
      <w:bookmarkStart w:id="155" w:name="_Toc461016255"/>
      <w:bookmarkStart w:id="156" w:name="_Toc461526068"/>
      <w:bookmarkStart w:id="157" w:name="_Toc461607153"/>
      <w:bookmarkStart w:id="158" w:name="_Toc461792245"/>
      <w:bookmarkStart w:id="159" w:name="_Toc461799191"/>
      <w:bookmarkStart w:id="160" w:name="_Toc462304286"/>
      <w:bookmarkStart w:id="161" w:name="_Toc462304419"/>
      <w:bookmarkStart w:id="162" w:name="_Toc462307051"/>
      <w:bookmarkStart w:id="163" w:name="_Toc462308122"/>
      <w:bookmarkStart w:id="164" w:name="_Toc462404719"/>
      <w:bookmarkStart w:id="165" w:name="_Toc462651980"/>
      <w:bookmarkStart w:id="166" w:name="_Toc462823999"/>
      <w:bookmarkStart w:id="167" w:name="_Toc462824213"/>
      <w:bookmarkStart w:id="168" w:name="_Toc462824349"/>
      <w:bookmarkStart w:id="169" w:name="_Toc462824485"/>
      <w:bookmarkStart w:id="170" w:name="_Toc462825364"/>
      <w:bookmarkStart w:id="171" w:name="_Toc462828722"/>
      <w:bookmarkStart w:id="172" w:name="_Toc462828858"/>
      <w:bookmarkStart w:id="173" w:name="_Toc462830059"/>
      <w:bookmarkStart w:id="174" w:name="_Toc463947443"/>
      <w:bookmarkStart w:id="175" w:name="_Toc463949775"/>
      <w:bookmarkStart w:id="176" w:name="_Toc463954162"/>
      <w:bookmarkStart w:id="177" w:name="_Toc463962652"/>
      <w:bookmarkStart w:id="178" w:name="_Toc464024678"/>
      <w:bookmarkStart w:id="179" w:name="_Toc464639037"/>
      <w:bookmarkStart w:id="180" w:name="_Toc464727451"/>
      <w:bookmarkStart w:id="181" w:name="_Toc465851507"/>
      <w:bookmarkStart w:id="182" w:name="_Toc468184812"/>
      <w:bookmarkStart w:id="183" w:name="_Toc478122533"/>
      <w:bookmarkStart w:id="184" w:name="_Toc478366047"/>
      <w:bookmarkStart w:id="185" w:name="_Toc478369279"/>
      <w:bookmarkStart w:id="186" w:name="_Toc478631752"/>
      <w:bookmarkStart w:id="187" w:name="_Toc478711466"/>
      <w:bookmarkStart w:id="188" w:name="_Toc479664584"/>
      <w:bookmarkStart w:id="189" w:name="_Toc508973938"/>
      <w:bookmarkStart w:id="190" w:name="_Toc509220162"/>
      <w:bookmarkStart w:id="191" w:name="_Toc509228327"/>
      <w:bookmarkStart w:id="192" w:name="_Toc509320828"/>
      <w:bookmarkStart w:id="193" w:name="_Toc7170875"/>
      <w:bookmarkStart w:id="194" w:name="_Toc7171111"/>
      <w:bookmarkStart w:id="195" w:name="_Toc7447388"/>
      <w:bookmarkStart w:id="196" w:name="_Toc8815251"/>
      <w:bookmarkStart w:id="197" w:name="_Toc8899739"/>
      <w:bookmarkStart w:id="198" w:name="_Toc8903777"/>
      <w:bookmarkStart w:id="199" w:name="_Toc9338215"/>
      <w:bookmarkStart w:id="200" w:name="_Toc9853003"/>
      <w:bookmarkStart w:id="201" w:name="_Toc9861273"/>
      <w:bookmarkStart w:id="202" w:name="_Toc37062174"/>
      <w:bookmarkStart w:id="203" w:name="_Toc37071181"/>
      <w:bookmarkStart w:id="204" w:name="_Toc37071736"/>
      <w:bookmarkStart w:id="205" w:name="_Toc37072273"/>
      <w:bookmarkStart w:id="206" w:name="_Toc37073342"/>
      <w:bookmarkStart w:id="207" w:name="_Toc37073646"/>
      <w:bookmarkStart w:id="208" w:name="_Toc166478634"/>
      <w:bookmarkStart w:id="209" w:name="_Toc166636576"/>
      <w:bookmarkStart w:id="210" w:name="_Toc166895526"/>
      <w:bookmarkStart w:id="211" w:name="_Toc166896845"/>
      <w:bookmarkStart w:id="212" w:name="_Toc166900243"/>
      <w:bookmarkStart w:id="213" w:name="_Toc166900367"/>
      <w:bookmarkStart w:id="214" w:name="_Toc166910396"/>
      <w:bookmarkStart w:id="215" w:name="_Toc167262870"/>
      <w:bookmarkStart w:id="216" w:name="_Toc167603009"/>
      <w:bookmarkStart w:id="217" w:name="_Toc167605807"/>
      <w:bookmarkStart w:id="218" w:name="_Toc167673611"/>
      <w:bookmarkStart w:id="219" w:name="_Toc167673808"/>
      <w:bookmarkStart w:id="220" w:name="_Toc167674072"/>
      <w:bookmarkStart w:id="221" w:name="_Toc167674220"/>
      <w:bookmarkStart w:id="222" w:name="_Toc167681047"/>
      <w:bookmarkStart w:id="223" w:name="_Toc168213347"/>
      <w:bookmarkStart w:id="224" w:name="_Toc168279928"/>
      <w:bookmarkStart w:id="225" w:name="_Toc168297464"/>
      <w:bookmarkStart w:id="226" w:name="_Toc169489774"/>
      <w:bookmarkStart w:id="227" w:name="_Toc169576202"/>
      <w:bookmarkStart w:id="228" w:name="_Toc169576552"/>
      <w:bookmarkStart w:id="229" w:name="_Toc169672546"/>
      <w:bookmarkStart w:id="230" w:name="_Toc169674561"/>
      <w:bookmarkStart w:id="231" w:name="_Toc169674968"/>
      <w:bookmarkStart w:id="232" w:name="_Toc169675165"/>
      <w:bookmarkStart w:id="233" w:name="_Toc169677612"/>
      <w:bookmarkStart w:id="234" w:name="_Toc169678609"/>
      <w:bookmarkStart w:id="235" w:name="_Toc169944593"/>
      <w:bookmarkStart w:id="236" w:name="_Toc170529102"/>
      <w:bookmarkStart w:id="237" w:name="_Toc170529232"/>
      <w:bookmarkStart w:id="238" w:name="_Toc170529359"/>
      <w:bookmarkStart w:id="239" w:name="_Toc170620234"/>
      <w:bookmarkStart w:id="240" w:name="_Toc170620360"/>
      <w:bookmarkStart w:id="241" w:name="_Toc170624987"/>
      <w:bookmarkStart w:id="242" w:name="_Toc170728524"/>
      <w:bookmarkStart w:id="243" w:name="_Toc170990893"/>
      <w:bookmarkStart w:id="244" w:name="_Toc170991023"/>
      <w:bookmarkStart w:id="245" w:name="_Toc171245821"/>
      <w:bookmarkStart w:id="246" w:name="_Toc171245957"/>
      <w:bookmarkStart w:id="247" w:name="_Toc171308905"/>
      <w:bookmarkStart w:id="248" w:name="_Toc171311043"/>
      <w:bookmarkStart w:id="249" w:name="_Toc171311176"/>
      <w:bookmarkStart w:id="250" w:name="_Toc171334302"/>
      <w:bookmarkStart w:id="251" w:name="_Toc171411093"/>
      <w:bookmarkStart w:id="252" w:name="_Toc171411230"/>
      <w:bookmarkStart w:id="253" w:name="_Toc171418121"/>
      <w:bookmarkStart w:id="254" w:name="_Toc171418807"/>
      <w:bookmarkStart w:id="255" w:name="_Toc171420206"/>
      <w:bookmarkStart w:id="256" w:name="_Toc171480502"/>
      <w:bookmarkStart w:id="257" w:name="_Toc171486050"/>
      <w:bookmarkStart w:id="258" w:name="_Toc171487132"/>
      <w:bookmarkStart w:id="259" w:name="_Toc171500504"/>
      <w:bookmarkStart w:id="260" w:name="_Toc171830452"/>
      <w:bookmarkStart w:id="261" w:name="_Toc171923834"/>
      <w:bookmarkStart w:id="262" w:name="_Toc171999688"/>
      <w:bookmarkStart w:id="263" w:name="_Toc172006608"/>
      <w:bookmarkStart w:id="264" w:name="_Toc172010209"/>
      <w:bookmarkStart w:id="265" w:name="_Toc172010368"/>
      <w:bookmarkStart w:id="266" w:name="_Toc172081229"/>
      <w:bookmarkStart w:id="267" w:name="_Toc172091943"/>
      <w:bookmarkStart w:id="268" w:name="_Toc172099670"/>
      <w:bookmarkStart w:id="269" w:name="_Toc172361893"/>
      <w:bookmarkStart w:id="270" w:name="_Toc173307971"/>
      <w:bookmarkStart w:id="271" w:name="_Toc173316398"/>
      <w:bookmarkStart w:id="272" w:name="_Toc173318215"/>
      <w:bookmarkStart w:id="273" w:name="_Toc173318300"/>
      <w:bookmarkStart w:id="274" w:name="_Toc173318387"/>
      <w:bookmarkStart w:id="275" w:name="_Toc173555303"/>
      <w:bookmarkStart w:id="276" w:name="_Toc173576639"/>
      <w:bookmarkStart w:id="277" w:name="_Toc173586701"/>
      <w:bookmarkStart w:id="278" w:name="_Toc173658024"/>
      <w:bookmarkStart w:id="279" w:name="_Toc173658228"/>
      <w:bookmarkStart w:id="280" w:name="_Toc173658667"/>
      <w:bookmarkStart w:id="281" w:name="_Toc173724951"/>
      <w:bookmarkStart w:id="282" w:name="_Toc173726068"/>
      <w:bookmarkStart w:id="283" w:name="_Toc173732721"/>
      <w:bookmarkStart w:id="284" w:name="_Toc173734158"/>
      <w:bookmarkStart w:id="285" w:name="_Toc173734512"/>
      <w:bookmarkStart w:id="286" w:name="_Toc173734675"/>
      <w:bookmarkStart w:id="287" w:name="_Toc173734946"/>
      <w:bookmarkStart w:id="288" w:name="_Toc173735092"/>
      <w:bookmarkStart w:id="289" w:name="_Toc173735224"/>
      <w:bookmarkStart w:id="290" w:name="_Toc173735311"/>
      <w:bookmarkStart w:id="291" w:name="_Toc173735410"/>
      <w:bookmarkStart w:id="292" w:name="_Toc173735518"/>
      <w:bookmarkStart w:id="293" w:name="_Toc173737069"/>
      <w:bookmarkStart w:id="294" w:name="_Toc173737275"/>
      <w:bookmarkStart w:id="295" w:name="_Toc173737491"/>
      <w:bookmarkStart w:id="296" w:name="_Toc173738035"/>
      <w:bookmarkStart w:id="297" w:name="_Toc173738201"/>
      <w:bookmarkStart w:id="298" w:name="_Toc173758044"/>
      <w:bookmarkStart w:id="299" w:name="_Toc173818799"/>
      <w:bookmarkStart w:id="300" w:name="_Toc173851489"/>
      <w:bookmarkStart w:id="301" w:name="_Toc173852018"/>
      <w:bookmarkStart w:id="302" w:name="_Toc173852110"/>
      <w:bookmarkStart w:id="303" w:name="_Toc173918397"/>
      <w:bookmarkStart w:id="304" w:name="_Toc174164949"/>
      <w:bookmarkStart w:id="305" w:name="_Toc174166087"/>
      <w:bookmarkStart w:id="306" w:name="_Toc174166267"/>
      <w:bookmarkStart w:id="307" w:name="_Toc174170939"/>
      <w:bookmarkStart w:id="308" w:name="_Toc174328498"/>
      <w:bookmarkStart w:id="309" w:name="_Toc174330133"/>
      <w:bookmarkStart w:id="310" w:name="_Toc174331518"/>
      <w:bookmarkStart w:id="311" w:name="_Toc174428439"/>
      <w:bookmarkStart w:id="312" w:name="_Toc174508081"/>
      <w:bookmarkStart w:id="313" w:name="_Toc174508163"/>
      <w:bookmarkStart w:id="314" w:name="_Toc174518159"/>
      <w:bookmarkStart w:id="315" w:name="_Toc174521186"/>
      <w:bookmarkStart w:id="316" w:name="_Toc174523873"/>
      <w:bookmarkStart w:id="317" w:name="_Toc184610999"/>
      <w:bookmarkStart w:id="318" w:name="_Toc184611202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4E7FE" wp14:editId="3E54E30D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979805" cy="304800"/>
                <wp:effectExtent l="6985" t="5715" r="13335" b="13335"/>
                <wp:wrapNone/>
                <wp:docPr id="1275" name="Rectangle 3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DC3064" w14:textId="77777777" w:rsidR="0041537A" w:rsidRDefault="0041537A" w:rsidP="0041537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4E7FE" id="Rectangle 3454" o:spid="_x0000_s1026" style="position:absolute;margin-left:414pt;margin-top:.05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" fillcolor="silver">
                <v:textbox>
                  <w:txbxContent>
                    <w:p w14:paraId="45DC3064" w14:textId="77777777" w:rsidR="0041537A" w:rsidRDefault="0041537A" w:rsidP="0041537A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p w14:paraId="5FB0443F" w14:textId="77777777" w:rsidR="0041537A" w:rsidRPr="00DA5EC3" w:rsidRDefault="0041537A" w:rsidP="0041537A">
      <w:pPr>
        <w:pStyle w:val="BodyText"/>
        <w:spacing w:after="0"/>
        <w:ind w:right="7657"/>
        <w:jc w:val="center"/>
        <w:rPr>
          <w:bCs/>
          <w:noProof/>
        </w:rPr>
      </w:pPr>
      <w:r w:rsidRPr="00DA5EC3">
        <w:rPr>
          <w:bCs/>
          <w:noProof/>
        </w:rPr>
        <w:t>...............................</w:t>
      </w:r>
    </w:p>
    <w:p w14:paraId="083700FA" w14:textId="77777777" w:rsidR="0041537A" w:rsidRPr="00DA5EC3" w:rsidRDefault="0041537A" w:rsidP="0041537A">
      <w:pPr>
        <w:pStyle w:val="BodyText"/>
        <w:ind w:right="7657"/>
        <w:jc w:val="center"/>
        <w:rPr>
          <w:bCs/>
          <w:noProof/>
          <w:vertAlign w:val="superscript"/>
        </w:rPr>
      </w:pPr>
      <w:r w:rsidRPr="00DA5EC3">
        <w:rPr>
          <w:bCs/>
          <w:noProof/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41537A" w:rsidRPr="006D0A33" w14:paraId="0480EB52" w14:textId="77777777" w:rsidTr="00291D44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2D335D" w14:textId="77777777" w:rsidR="0041537A" w:rsidRPr="006D0A33" w:rsidRDefault="0041537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E1847A1" w14:textId="77777777" w:rsidR="0041537A" w:rsidRPr="006D0A33" w:rsidRDefault="0041537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41537A" w:rsidRPr="006D0A33" w14:paraId="33C3F623" w14:textId="77777777" w:rsidTr="00291D44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60D057C4" w14:textId="77777777" w:rsidR="0041537A" w:rsidRPr="006D0A33" w:rsidRDefault="0041537A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41537A" w:rsidRPr="006D0A33" w14:paraId="319D2191" w14:textId="77777777" w:rsidTr="00291D44">
        <w:trPr>
          <w:trHeight w:val="181"/>
        </w:trPr>
        <w:tc>
          <w:tcPr>
            <w:tcW w:w="3020" w:type="dxa"/>
          </w:tcPr>
          <w:p w14:paraId="7FC660D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</w:tcPr>
          <w:p w14:paraId="787D5CC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C841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43A1A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41537A" w:rsidRPr="006D0A33" w14:paraId="6F289E93" w14:textId="77777777" w:rsidTr="00291D44">
        <w:trPr>
          <w:trHeight w:val="208"/>
        </w:trPr>
        <w:tc>
          <w:tcPr>
            <w:tcW w:w="701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41D7D5B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F096A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8FD0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0ECC8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85319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41537A" w:rsidRPr="006D0A33" w14:paraId="1BA86BE5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86BF6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I. Czy dokument ZP zawiera dane kontrolne dotyczące: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1. roku budżetowego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2. kodu jednostki wystawiającej dokument (</w:t>
            </w:r>
            <w:proofErr w:type="spellStart"/>
            <w:r>
              <w:rPr>
                <w:color w:val="000000"/>
                <w:sz w:val="16"/>
                <w:szCs w:val="16"/>
              </w:rPr>
              <w:t>Teryt</w:t>
            </w:r>
            <w:proofErr w:type="spellEnd"/>
            <w:r>
              <w:rPr>
                <w:color w:val="000000"/>
                <w:sz w:val="16"/>
                <w:szCs w:val="16"/>
              </w:rPr>
              <w:t>)?</w:t>
            </w:r>
          </w:p>
          <w:p w14:paraId="4F3267E6" w14:textId="77777777" w:rsidR="0041537A" w:rsidRPr="00F030C6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F030C6">
              <w:rPr>
                <w:bCs/>
                <w:sz w:val="16"/>
                <w:szCs w:val="16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8D0D9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0FD0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F8F554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E858ED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698659F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FE3F8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II. Czy dokument ZP zawiera wszystkie indywidualne informacje dotyczące: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1. numeru i daty wniosku o płatność,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2. numeru i daty umowy,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3. danych beneficjenta,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4. rodzaju pomocy,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5. kwoty naliczonej i przyznanej płatności w podziale na środki unijne i krajowe,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6. udziału procentowego w kwocie przyznanych płatności ze środków z budżetu państwa, 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7.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9684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234B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B6C86C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A57C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4DBE016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35349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III. Czy dane zawarte w zleceniu </w:t>
            </w:r>
            <w:r w:rsidRPr="00093EB0">
              <w:rPr>
                <w:color w:val="000000"/>
                <w:sz w:val="16"/>
                <w:szCs w:val="16"/>
              </w:rPr>
              <w:t xml:space="preserve">płatności </w:t>
            </w:r>
            <w:r w:rsidRPr="00093EB0">
              <w:rPr>
                <w:sz w:val="16"/>
                <w:szCs w:val="16"/>
              </w:rPr>
              <w:t>w systemie finansowo-księgowym</w:t>
            </w:r>
            <w:r>
              <w:rPr>
                <w:color w:val="000000"/>
                <w:sz w:val="16"/>
                <w:szCs w:val="16"/>
              </w:rPr>
              <w:t xml:space="preserve"> zgodne są z danymi zawartymi w zleceniu płatności w formie papierowej / e-dokumentu?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532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7D229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286391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48610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66764711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8ECC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DC2530">
              <w:rPr>
                <w:color w:val="000000"/>
                <w:sz w:val="16"/>
                <w:szCs w:val="16"/>
              </w:rPr>
              <w:t xml:space="preserve">IV. Czy kwota rozliczająca pobraną zaliczkę zawarta w zleceniu płatności </w:t>
            </w:r>
            <w:r w:rsidRPr="00093EB0">
              <w:rPr>
                <w:sz w:val="16"/>
                <w:szCs w:val="16"/>
              </w:rPr>
              <w:t>w systemie finansowo-księgowym</w:t>
            </w:r>
            <w:r w:rsidRPr="00DC2530">
              <w:rPr>
                <w:color w:val="000000"/>
                <w:sz w:val="16"/>
                <w:szCs w:val="16"/>
              </w:rPr>
              <w:t xml:space="preserve"> jest zgodna z danymi zawartymi w zleceniu płatności w formie papierowej</w:t>
            </w:r>
            <w:r>
              <w:rPr>
                <w:color w:val="000000"/>
                <w:sz w:val="16"/>
                <w:szCs w:val="16"/>
              </w:rPr>
              <w:t>/ e-dokumentu</w:t>
            </w:r>
            <w:r w:rsidRPr="00DC2530">
              <w:rPr>
                <w:color w:val="000000"/>
                <w:sz w:val="16"/>
                <w:szCs w:val="16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FE9F4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F0BD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A64D9B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003EC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0543A850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13609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V. Czy umowa/aneks do umowy z Beneficjentem jest zarejestrowana w Rejestrze Umów zawartych przez </w:t>
            </w:r>
            <w:r w:rsidRPr="008F704C">
              <w:rPr>
                <w:color w:val="000000"/>
                <w:sz w:val="16"/>
                <w:szCs w:val="16"/>
              </w:rPr>
              <w:t xml:space="preserve">Instytucje </w:t>
            </w:r>
            <w:r>
              <w:rPr>
                <w:color w:val="000000"/>
                <w:sz w:val="16"/>
                <w:szCs w:val="16"/>
              </w:rPr>
              <w:t>Delegowane</w:t>
            </w:r>
            <w:r w:rsidRPr="008F704C">
              <w:rPr>
                <w:color w:val="000000"/>
                <w:sz w:val="16"/>
                <w:szCs w:val="16"/>
              </w:rPr>
              <w:t>?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 xml:space="preserve">(Pole jest weryfikowane tylko w przypadku działań realizowanych przez Samorządy Województw)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2CF7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6DB3B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934E44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2E4CC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37DEAA2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CC5E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VI. Czy przekroczono zobowiązanie wobec Beneficjenta wynikające z umowy?</w:t>
            </w:r>
            <w:r>
              <w:rPr>
                <w:rFonts w:ascii="Arial" w:hAnsi="Arial" w:cs="Arial"/>
              </w:rPr>
              <w:br/>
            </w:r>
            <w:r>
              <w:rPr>
                <w:color w:val="000000"/>
                <w:sz w:val="16"/>
                <w:szCs w:val="16"/>
              </w:rPr>
              <w:t>(Pole jest weryfikowane tylko w przypadku działań realizowanych przez Samorządy Województw)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000CA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0AF3C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1366A6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9C3D0B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61F5A204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3A91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VII. Czy zlecenie płatności zostało </w:t>
            </w:r>
            <w:proofErr w:type="spellStart"/>
            <w:r>
              <w:rPr>
                <w:color w:val="000000"/>
                <w:sz w:val="16"/>
                <w:szCs w:val="16"/>
              </w:rPr>
              <w:t>rozdekretowane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A8CED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2D5B8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1C43F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9693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71EFB98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56126" w14:textId="77777777" w:rsidR="0041537A" w:rsidRPr="002A6894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>VIII. Czy w dokumencie ZP są prawidłowo wypełnione pola w zakresie Kodu Budżetu Zadaniowego zgodnie z Rodzajem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CC5A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738C8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0A5BCC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086CA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41E8D18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ACD76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8E67EF">
              <w:rPr>
                <w:color w:val="000000"/>
                <w:sz w:val="16"/>
                <w:szCs w:val="16"/>
              </w:rPr>
              <w:t xml:space="preserve">IX. Czy w wyniku systemowej kontroli ZP występuje aktywne wstrzymanie z tytułu nieprawidłowego udziału procentowego środków z budżetu państwa(Z-1/337) /środków własnych beneficjenta (Z-1/337 </w:t>
            </w:r>
            <w:r w:rsidRPr="008E67EF">
              <w:rPr>
                <w:color w:val="000000"/>
                <w:sz w:val="16"/>
                <w:szCs w:val="16"/>
              </w:rPr>
              <w:br/>
              <w:t>i Z-1A/337) i środków wspólnotowych (Z-1A/337) w kwocie przyznanych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FA7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C8404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B55F114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0E629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539492E8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C3637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5"/>
                <w:szCs w:val="15"/>
              </w:rPr>
            </w:pPr>
            <w:r w:rsidRPr="00DC2530">
              <w:rPr>
                <w:sz w:val="16"/>
                <w:szCs w:val="16"/>
              </w:rPr>
              <w:t>X. Czy zlecenie płatności posiada wszystkie wymagane załączniki:</w:t>
            </w:r>
            <w:r w:rsidRPr="00DC2530">
              <w:rPr>
                <w:rFonts w:ascii="Arial" w:hAnsi="Arial" w:cs="Arial"/>
              </w:rPr>
              <w:br/>
            </w:r>
            <w:r w:rsidRPr="00CC0C42">
              <w:rPr>
                <w:sz w:val="15"/>
                <w:szCs w:val="15"/>
              </w:rPr>
              <w:t>- Oświadczenie beneficjenta o posiadanym przez beneficjenta numerze rachunku bankowego/ Zaświadczenie z banku o numerze rachunku bankowego beneficjenta/ inny dokument potwierdzający posiadany przez beneficjenta numer rachunku bankowego</w:t>
            </w:r>
            <w:r>
              <w:rPr>
                <w:sz w:val="15"/>
                <w:szCs w:val="15"/>
              </w:rPr>
              <w:t>*</w:t>
            </w:r>
            <w:r w:rsidRPr="00CC0C42">
              <w:rPr>
                <w:sz w:val="15"/>
                <w:szCs w:val="15"/>
              </w:rPr>
              <w:t>/Umowa cesji wierzytelności?</w:t>
            </w:r>
          </w:p>
          <w:p w14:paraId="1E78989A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001DFD">
              <w:rPr>
                <w:sz w:val="12"/>
                <w:szCs w:val="12"/>
              </w:rPr>
              <w:t>* W przypadku procedowania zleceń płatności w zakresie kolejnych transz zobowiązania, kiedy płatności planowane są przekazywane na ten sam rachunek bankowy nie jest wymagane zaświadczenie z banku/oświadczenie lub inny dokument, w którym wskazany został numer rachunku bankowego beneficjenta (odbiorcy płatności)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82FD6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0076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68A99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0233C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172C2B7D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4AD85" w14:textId="77777777" w:rsidR="0041537A" w:rsidRPr="00514D8E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DC2530">
              <w:rPr>
                <w:sz w:val="16"/>
                <w:szCs w:val="16"/>
              </w:rPr>
              <w:t>XI. Czy na dokumencie (Z-1</w:t>
            </w:r>
            <w:r>
              <w:rPr>
                <w:sz w:val="16"/>
                <w:szCs w:val="16"/>
              </w:rPr>
              <w:t>/337</w:t>
            </w:r>
            <w:r w:rsidRPr="00DC2530">
              <w:rPr>
                <w:sz w:val="16"/>
                <w:szCs w:val="16"/>
              </w:rPr>
              <w:t xml:space="preserve"> i Z-1A</w:t>
            </w:r>
            <w:r>
              <w:rPr>
                <w:sz w:val="16"/>
                <w:szCs w:val="16"/>
              </w:rPr>
              <w:t>/337</w:t>
            </w:r>
            <w:r w:rsidRPr="00DC2530">
              <w:rPr>
                <w:sz w:val="16"/>
                <w:szCs w:val="16"/>
              </w:rPr>
              <w:t xml:space="preserve">) </w:t>
            </w:r>
            <w:r w:rsidRPr="00CA02F3">
              <w:rPr>
                <w:sz w:val="16"/>
                <w:szCs w:val="16"/>
              </w:rPr>
              <w:t>widnieje:</w:t>
            </w:r>
          </w:p>
          <w:p w14:paraId="4B11759F" w14:textId="77777777" w:rsidR="0041537A" w:rsidRPr="00782764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3B3AEC">
              <w:rPr>
                <w:sz w:val="16"/>
                <w:szCs w:val="16"/>
              </w:rPr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77DA385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 w:rsidRPr="00CA02F3">
              <w:rPr>
                <w:rStyle w:val="PageNumber"/>
                <w:sz w:val="16"/>
                <w:szCs w:val="16"/>
              </w:rPr>
              <w:t xml:space="preserve">b) </w:t>
            </w:r>
            <w:r w:rsidRPr="00CA02F3">
              <w:rPr>
                <w:bCs/>
                <w:sz w:val="16"/>
                <w:szCs w:val="16"/>
              </w:rPr>
              <w:t xml:space="preserve">kwalifikowany podpis elektroniczny osoby </w:t>
            </w:r>
            <w:r w:rsidRPr="00514D8E">
              <w:rPr>
                <w:sz w:val="16"/>
                <w:szCs w:val="16"/>
              </w:rPr>
              <w:t>upoważnionej do sp</w:t>
            </w:r>
            <w:r w:rsidRPr="003B3AEC">
              <w:rPr>
                <w:sz w:val="16"/>
                <w:szCs w:val="16"/>
              </w:rPr>
              <w:t xml:space="preserve">orządzenia dokumentu </w:t>
            </w:r>
            <w:r w:rsidRPr="003B3AEC">
              <w:rPr>
                <w:bCs/>
                <w:sz w:val="16"/>
                <w:szCs w:val="16"/>
              </w:rPr>
              <w:t>wraz z </w:t>
            </w:r>
            <w:r>
              <w:rPr>
                <w:bCs/>
                <w:sz w:val="16"/>
                <w:szCs w:val="16"/>
              </w:rPr>
              <w:t>podaniem daty? (dotyczy e-dokumentu</w:t>
            </w:r>
            <w:r w:rsidRPr="00CA02F3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B04AC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29B9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F872EF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1AE6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6066CBCA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D293D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DC2530">
              <w:rPr>
                <w:sz w:val="16"/>
                <w:szCs w:val="16"/>
              </w:rPr>
              <w:t>XII. Czy podpis osoby zatwierdzającej kwotę do wypłaty jest zgodny z Kartą wzorów podpisów?</w:t>
            </w:r>
          </w:p>
          <w:p w14:paraId="0673BFF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bCs/>
                <w:sz w:val="16"/>
                <w:szCs w:val="16"/>
              </w:rPr>
              <w:t>(nie dotyczy e-dokumentu</w:t>
            </w:r>
            <w:r w:rsidRPr="00CA02F3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7053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F330B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460BB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3BE90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32227ACF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4EAF5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DC2530">
              <w:rPr>
                <w:sz w:val="16"/>
                <w:szCs w:val="16"/>
              </w:rPr>
              <w:lastRenderedPageBreak/>
              <w:t>XIII. Czy dokument (Z-1</w:t>
            </w:r>
            <w:r>
              <w:rPr>
                <w:sz w:val="16"/>
                <w:szCs w:val="16"/>
              </w:rPr>
              <w:t>/337</w:t>
            </w:r>
            <w:r w:rsidRPr="00DC2530">
              <w:rPr>
                <w:sz w:val="16"/>
                <w:szCs w:val="16"/>
              </w:rPr>
              <w:t xml:space="preserve"> i Z-1A</w:t>
            </w:r>
            <w:r>
              <w:rPr>
                <w:sz w:val="16"/>
                <w:szCs w:val="16"/>
              </w:rPr>
              <w:t>/337</w:t>
            </w:r>
            <w:r w:rsidRPr="00DC2530">
              <w:rPr>
                <w:sz w:val="16"/>
                <w:szCs w:val="16"/>
              </w:rPr>
              <w:t>) został</w:t>
            </w:r>
            <w:r>
              <w:rPr>
                <w:sz w:val="16"/>
                <w:szCs w:val="16"/>
              </w:rPr>
              <w:t>:</w:t>
            </w:r>
            <w:r w:rsidRPr="00DC2530">
              <w:rPr>
                <w:sz w:val="16"/>
                <w:szCs w:val="16"/>
              </w:rPr>
              <w:t xml:space="preserve"> </w:t>
            </w:r>
          </w:p>
          <w:p w14:paraId="6BD6AC64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a)</w:t>
            </w:r>
            <w:r w:rsidRPr="00DC2530">
              <w:rPr>
                <w:sz w:val="16"/>
                <w:szCs w:val="16"/>
              </w:rPr>
              <w:t xml:space="preserve"> zatwierdzony i czy widnieje na nim podpis oraz pieczątka imienna Dyrektora jednostki </w:t>
            </w:r>
            <w:r>
              <w:rPr>
                <w:sz w:val="16"/>
                <w:szCs w:val="16"/>
              </w:rPr>
              <w:t>zatwierdzającej kwoty do wypłaty</w:t>
            </w:r>
            <w:r w:rsidRPr="00DC2530">
              <w:rPr>
                <w:sz w:val="16"/>
                <w:szCs w:val="16"/>
              </w:rPr>
              <w:t xml:space="preserve"> lub osoby upoważnionej wraz z podaniem daty?</w:t>
            </w:r>
            <w:r>
              <w:rPr>
                <w:sz w:val="16"/>
                <w:szCs w:val="16"/>
              </w:rPr>
              <w:t xml:space="preserve"> (dotyczy formy papierowej dokumentu)</w:t>
            </w:r>
          </w:p>
          <w:p w14:paraId="25A06E0B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b) </w:t>
            </w:r>
            <w:r w:rsidRPr="003B0AE4">
              <w:rPr>
                <w:color w:val="000000"/>
                <w:sz w:val="16"/>
                <w:szCs w:val="16"/>
              </w:rPr>
              <w:t>zautoryzowany kwalifikowanym podpisem elektronicznym wraz z podaniem daty</w:t>
            </w:r>
            <w:r>
              <w:rPr>
                <w:color w:val="000000"/>
                <w:sz w:val="16"/>
                <w:szCs w:val="16"/>
              </w:rPr>
              <w:t xml:space="preserve">? </w:t>
            </w:r>
          </w:p>
          <w:p w14:paraId="16AA5D43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88ED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C63C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2BF64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3AB60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13CE5370" w14:textId="77777777" w:rsidTr="00291D44">
        <w:trPr>
          <w:trHeight w:val="24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E37A1" w14:textId="77777777" w:rsidR="0041537A" w:rsidRPr="00DC2530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9F6D01">
              <w:rPr>
                <w:color w:val="000000"/>
                <w:sz w:val="16"/>
                <w:szCs w:val="16"/>
              </w:rPr>
              <w:t>XIV. 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3912EC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D64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1035262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7C3A1E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62493512" w14:textId="77777777" w:rsidTr="00291D44">
        <w:trPr>
          <w:trHeight w:val="22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3AE8D" w14:textId="77777777" w:rsidR="0041537A" w:rsidRPr="00DC2530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33342D">
              <w:rPr>
                <w:color w:val="000000"/>
                <w:sz w:val="16"/>
                <w:szCs w:val="16"/>
              </w:rPr>
              <w:t xml:space="preserve">XV. Czy kwota rozliczająca pobraną zaliczkę zawartą w zleceniu płatności </w:t>
            </w:r>
            <w:r w:rsidRPr="00093EB0">
              <w:rPr>
                <w:sz w:val="16"/>
                <w:szCs w:val="16"/>
              </w:rPr>
              <w:t>w systemie finansowo-</w:t>
            </w:r>
            <w:r w:rsidRPr="00B42E6E">
              <w:rPr>
                <w:sz w:val="16"/>
                <w:szCs w:val="16"/>
              </w:rPr>
              <w:t>księgowym</w:t>
            </w:r>
            <w:r w:rsidRPr="00B42E6E">
              <w:rPr>
                <w:color w:val="000000"/>
                <w:sz w:val="16"/>
                <w:szCs w:val="16"/>
              </w:rPr>
              <w:t xml:space="preserve"> jest</w:t>
            </w:r>
            <w:r w:rsidRPr="0033342D">
              <w:rPr>
                <w:color w:val="000000"/>
                <w:sz w:val="16"/>
                <w:szCs w:val="16"/>
              </w:rPr>
              <w:t xml:space="preserve"> zgodna z danymi zawartymi w zleceniu płatności w formie papierowej/ e-dokumentu?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C404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A8A6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8B99FC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F1DDB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1444C799" w14:textId="77777777" w:rsidTr="00291D44">
        <w:trPr>
          <w:trHeight w:val="22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5DD90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XVI.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1B7FB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BC36C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D94B24A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8B998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41537A" w:rsidRPr="006D0A33" w14:paraId="10C4BBCE" w14:textId="77777777" w:rsidTr="00291D44">
        <w:trPr>
          <w:trHeight w:val="20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A0815" w14:textId="77777777" w:rsidR="0041537A" w:rsidRPr="00A2472B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04DCC0" w14:textId="77777777" w:rsidR="0041537A" w:rsidRPr="009F6D01" w:rsidRDefault="0041537A" w:rsidP="00291D44">
            <w:pPr>
              <w:jc w:val="center"/>
              <w:rPr>
                <w:sz w:val="17"/>
                <w:szCs w:val="17"/>
              </w:rPr>
            </w:pPr>
            <w:r w:rsidRPr="009F6D01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95AAC3" w14:textId="77777777" w:rsidR="0041537A" w:rsidRPr="00A2472B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highlight w:val="yellow"/>
              </w:rPr>
            </w:pPr>
          </w:p>
        </w:tc>
      </w:tr>
      <w:tr w:rsidR="0041537A" w:rsidRPr="006D0A33" w14:paraId="26C0A43F" w14:textId="77777777" w:rsidTr="00291D44">
        <w:trPr>
          <w:trHeight w:val="38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6593D1" w14:textId="77777777" w:rsidR="0041537A" w:rsidRPr="00A2472B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1E4ABCA" w14:textId="77777777" w:rsidR="0041537A" w:rsidRPr="009F6D01" w:rsidRDefault="0041537A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9F4FAF" w14:textId="77777777" w:rsidR="0041537A" w:rsidRPr="00A2472B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highlight w:val="yellow"/>
              </w:rPr>
            </w:pPr>
          </w:p>
        </w:tc>
      </w:tr>
      <w:tr w:rsidR="0041537A" w:rsidRPr="006D0A33" w14:paraId="65F84250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DD2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 xml:space="preserve">XVII. </w:t>
            </w:r>
            <w:r w:rsidRPr="009F6D01">
              <w:rPr>
                <w:color w:val="000000"/>
                <w:sz w:val="16"/>
                <w:szCs w:val="16"/>
              </w:rPr>
              <w:t>Czy beneficjent, na którego zostało wystawione zlecenie płatności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55F9F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30F35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4B50F9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E4FCE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1537A" w:rsidRPr="006D0A33" w14:paraId="46C40EFB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14E4E9" w14:textId="77777777" w:rsidR="0041537A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XVIII. Czy zlecenie płatności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9E7D0F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308E0E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C67BE4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B9446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41537A" w:rsidRPr="006D0A33" w14:paraId="1153033B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F8CF2" w14:textId="77777777" w:rsidR="0041537A" w:rsidRPr="006D0A33" w:rsidRDefault="0041537A" w:rsidP="00291D44">
            <w:pPr>
              <w:jc w:val="both"/>
              <w:rPr>
                <w:sz w:val="17"/>
                <w:szCs w:val="17"/>
              </w:rPr>
            </w:pPr>
            <w:r>
              <w:rPr>
                <w:color w:val="000000"/>
                <w:sz w:val="16"/>
                <w:szCs w:val="16"/>
              </w:rPr>
              <w:t>XIX. Czy został zachowany termin wykonania wszystkich czynności przez pracowników przewidziany w procedurach księgowych?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A4F10FB" w14:textId="77777777" w:rsidR="0041537A" w:rsidRPr="006D0A33" w:rsidRDefault="0041537A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4B4AB3" w14:textId="77777777" w:rsidR="0041537A" w:rsidRPr="006D0A33" w:rsidRDefault="0041537A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7D5C85" w14:textId="77777777" w:rsidR="0041537A" w:rsidRPr="006D0A33" w:rsidRDefault="0041537A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41537A" w:rsidRPr="006D0A33" w14:paraId="2FF89F67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AFA8A7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5E5EDAD" w14:textId="77777777" w:rsidR="0041537A" w:rsidRPr="006D0A33" w:rsidRDefault="0041537A" w:rsidP="00291D4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0DBEBFA" w14:textId="77777777" w:rsidR="0041537A" w:rsidRPr="006D0A33" w:rsidRDefault="0041537A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41537A" w:rsidRPr="006D0A33" w14:paraId="5C5227AC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07F421" w14:textId="77777777" w:rsidR="0041537A" w:rsidRPr="006D0A33" w:rsidRDefault="0041537A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2D7B4A" w14:textId="77777777" w:rsidR="0041537A" w:rsidRPr="006D0A33" w:rsidRDefault="0041537A" w:rsidP="00291D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7DFB5E6" w14:textId="77777777" w:rsidR="0041537A" w:rsidRPr="006D0A33" w:rsidRDefault="0041537A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56C8D9B5" w14:textId="77777777" w:rsidR="0041537A" w:rsidRPr="00DA5EC3" w:rsidRDefault="0041537A" w:rsidP="0041537A">
      <w:pPr>
        <w:pStyle w:val="Nagwek3"/>
        <w:tabs>
          <w:tab w:val="clear" w:pos="1803"/>
        </w:tabs>
        <w:ind w:left="0" w:firstLine="0"/>
      </w:pPr>
    </w:p>
    <w:p w14:paraId="257E8926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E546" w14:textId="77777777" w:rsidR="0041537A" w:rsidRDefault="0041537A" w:rsidP="0041537A">
      <w:r>
        <w:separator/>
      </w:r>
    </w:p>
  </w:endnote>
  <w:endnote w:type="continuationSeparator" w:id="0">
    <w:p w14:paraId="1A76425A" w14:textId="77777777" w:rsidR="0041537A" w:rsidRDefault="0041537A" w:rsidP="0041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C647" w14:textId="77777777" w:rsidR="0041537A" w:rsidRDefault="0041537A" w:rsidP="0041537A">
      <w:r>
        <w:separator/>
      </w:r>
    </w:p>
  </w:footnote>
  <w:footnote w:type="continuationSeparator" w:id="0">
    <w:p w14:paraId="7417B7B5" w14:textId="77777777" w:rsidR="0041537A" w:rsidRDefault="0041537A" w:rsidP="0041537A">
      <w:r>
        <w:continuationSeparator/>
      </w:r>
    </w:p>
  </w:footnote>
  <w:footnote w:id="1">
    <w:p w14:paraId="5997333A" w14:textId="77777777" w:rsidR="0041537A" w:rsidRDefault="0041537A" w:rsidP="0041537A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1895192E" w14:textId="77777777" w:rsidR="0041537A" w:rsidRDefault="0041537A" w:rsidP="0041537A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2AF3BCC6" w14:textId="77777777" w:rsidR="0041537A" w:rsidRDefault="0041537A" w:rsidP="004153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37A"/>
    <w:rsid w:val="00052A14"/>
    <w:rsid w:val="0041537A"/>
    <w:rsid w:val="008362A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4214E"/>
  <w15:chartTrackingRefBased/>
  <w15:docId w15:val="{155478E6-EF5D-48D6-A20E-1EFD0844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415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41537A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1537A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1537A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1537A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41537A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1537A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41537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4153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41537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41537A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41537A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4153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3">
    <w:name w:val="Nagłówek3"/>
    <w:basedOn w:val="Normal"/>
    <w:rsid w:val="0041537A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Nagwek4">
    <w:name w:val="Nagłówek4"/>
    <w:basedOn w:val="Normal"/>
    <w:rsid w:val="0041537A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41537A"/>
  </w:style>
  <w:style w:type="paragraph" w:customStyle="1" w:styleId="Standardowynazwa">
    <w:name w:val="Standardowy nazwa"/>
    <w:basedOn w:val="Normal"/>
    <w:rsid w:val="0041537A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AF94674-B118-4D61-9CD9-9CC39D7AB077}"/>
</file>

<file path=customXml/itemProps2.xml><?xml version="1.0" encoding="utf-8"?>
<ds:datastoreItem xmlns:ds="http://schemas.openxmlformats.org/officeDocument/2006/customXml" ds:itemID="{65895B8F-2246-412A-A869-F00E8DA77473}"/>
</file>

<file path=customXml/itemProps3.xml><?xml version="1.0" encoding="utf-8"?>
<ds:datastoreItem xmlns:ds="http://schemas.openxmlformats.org/officeDocument/2006/customXml" ds:itemID="{FEC67DFA-5FCF-4B15-99A2-49CB43BDD3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3873</Characters>
  <Application>Microsoft Office Word</Application>
  <DocSecurity>0</DocSecurity>
  <Lines>32</Lines>
  <Paragraphs>9</Paragraphs>
  <ScaleCrop>false</ScaleCrop>
  <Company>KPMG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2022-10-13T13:50:00Z</dcterms:created>
  <dcterms:modified xsi:type="dcterms:W3CDTF">2022-10-13T13:50:00Z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